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42A35547" w:rsidR="00077C8E" w:rsidRPr="00A93692" w:rsidRDefault="00967F78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 w:rsidRPr="00A93692">
        <w:rPr>
          <w:rFonts w:ascii="Calibri" w:hAnsi="Calibri" w:cs="Calibri"/>
          <w:b/>
          <w:bCs/>
          <w:color w:val="002060"/>
          <w:sz w:val="42"/>
          <w:szCs w:val="42"/>
        </w:rPr>
        <w:t xml:space="preserve">Time Management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75C2D0B6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834E8A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3429BF37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Use your Personality Traits to Improve Your Time Management</w:t>
      </w:r>
    </w:p>
    <w:p w14:paraId="409961A5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Set and Prioritise Goals using D.A.R.T. and O.P.U.S.</w:t>
      </w:r>
    </w:p>
    <w:p w14:paraId="5743C76A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Discover the Benefits of Conducting a Time Audit</w:t>
      </w:r>
    </w:p>
    <w:p w14:paraId="5E460A7E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Discover the Myth of Multi-tasking</w:t>
      </w:r>
    </w:p>
    <w:p w14:paraId="400D6D93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Manage Your Workflow Effectively</w:t>
      </w:r>
    </w:p>
    <w:p w14:paraId="5E316629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Learn the Power of Prioritising effectively</w:t>
      </w:r>
    </w:p>
    <w:p w14:paraId="282910DB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Categorise Tasks Using the Urgent/Important Matrix</w:t>
      </w:r>
    </w:p>
    <w:p w14:paraId="4A7872DB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Understand how to Apply the 80:20 rule</w:t>
      </w:r>
    </w:p>
    <w:p w14:paraId="09DB1879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Understand how to Rank your Priorities</w:t>
      </w:r>
    </w:p>
    <w:p w14:paraId="3546966D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Gain Lasting Skills to Tackle Procrastination</w:t>
      </w:r>
    </w:p>
    <w:p w14:paraId="70059D79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Learn the Benefits of Setting and Using Professional and Personal Routines</w:t>
      </w:r>
    </w:p>
    <w:p w14:paraId="22772EE8" w14:textId="77777777" w:rsidR="00A93692" w:rsidRPr="00A93692" w:rsidRDefault="00A93692" w:rsidP="00A93692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A93692">
        <w:rPr>
          <w:rFonts w:asciiTheme="minorHAnsi" w:hAnsiTheme="minorHAnsi" w:cstheme="minorHAnsi"/>
        </w:rPr>
        <w:t>How to Setup and Apply the Automation Tools available in Your Outlook Email</w:t>
      </w:r>
    </w:p>
    <w:p w14:paraId="50E0B463" w14:textId="4FBBAE48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7"/>
  </w:num>
  <w:num w:numId="5">
    <w:abstractNumId w:val="5"/>
  </w:num>
  <w:num w:numId="6">
    <w:abstractNumId w:val="15"/>
  </w:num>
  <w:num w:numId="7">
    <w:abstractNumId w:val="3"/>
  </w:num>
  <w:num w:numId="8">
    <w:abstractNumId w:val="18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10"/>
  </w:num>
  <w:num w:numId="14">
    <w:abstractNumId w:val="7"/>
  </w:num>
  <w:num w:numId="15">
    <w:abstractNumId w:val="1"/>
  </w:num>
  <w:num w:numId="16">
    <w:abstractNumId w:val="11"/>
  </w:num>
  <w:num w:numId="17">
    <w:abstractNumId w:val="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1E765F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7FB0"/>
    <w:rsid w:val="00324563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A7636"/>
    <w:rsid w:val="007B2904"/>
    <w:rsid w:val="007D14AC"/>
    <w:rsid w:val="007F2F03"/>
    <w:rsid w:val="00806740"/>
    <w:rsid w:val="0081330F"/>
    <w:rsid w:val="008267B1"/>
    <w:rsid w:val="00834E8A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7F78"/>
    <w:rsid w:val="009738BE"/>
    <w:rsid w:val="0097696E"/>
    <w:rsid w:val="009869D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3692"/>
    <w:rsid w:val="00A94906"/>
    <w:rsid w:val="00AC56E6"/>
    <w:rsid w:val="00AD5445"/>
    <w:rsid w:val="00B132B7"/>
    <w:rsid w:val="00B4528B"/>
    <w:rsid w:val="00B73E27"/>
    <w:rsid w:val="00B82A00"/>
    <w:rsid w:val="00BA02BB"/>
    <w:rsid w:val="00BA239C"/>
    <w:rsid w:val="00BF13E3"/>
    <w:rsid w:val="00BF7B37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2020-12-20T18:38:00Z</dcterms:created>
  <dcterms:modified xsi:type="dcterms:W3CDTF">2020-12-20T18:39:00Z</dcterms:modified>
</cp:coreProperties>
</file>