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415C514F" w:rsidR="00077C8E" w:rsidRPr="00A93692" w:rsidRDefault="00326556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Performance Management</w:t>
      </w:r>
      <w:r w:rsidR="00967F78" w:rsidRPr="00A93692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4EA9598F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AD3107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277470DE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Why performance management matters</w:t>
      </w:r>
    </w:p>
    <w:p w14:paraId="391AC486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The manager's role in performance management</w:t>
      </w:r>
    </w:p>
    <w:p w14:paraId="52F22B49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Setting teams up for success</w:t>
      </w:r>
    </w:p>
    <w:p w14:paraId="2F736ADC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Coaching for improved performance</w:t>
      </w:r>
    </w:p>
    <w:p w14:paraId="79D73D81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Monitoring and measurement of performance</w:t>
      </w:r>
    </w:p>
    <w:p w14:paraId="515F77EC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Performance Planning</w:t>
      </w:r>
    </w:p>
    <w:p w14:paraId="56886E87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Giving feedback on staff performance</w:t>
      </w:r>
    </w:p>
    <w:p w14:paraId="4B050A0F" w14:textId="77777777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Tips for giving positive and negative feedback</w:t>
      </w:r>
    </w:p>
    <w:p w14:paraId="1B5FB333" w14:textId="303C2043" w:rsidR="00886CFB" w:rsidRPr="00886CFB" w:rsidRDefault="00886CFB" w:rsidP="00886CFB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86CFB">
        <w:rPr>
          <w:rFonts w:asciiTheme="minorHAnsi" w:hAnsiTheme="minorHAnsi" w:cstheme="minorHAnsi"/>
        </w:rPr>
        <w:t>Dealing with and managing under</w:t>
      </w:r>
      <w:r>
        <w:rPr>
          <w:rFonts w:asciiTheme="minorHAnsi" w:hAnsiTheme="minorHAnsi" w:cstheme="minorHAnsi"/>
        </w:rPr>
        <w:t>-per</w:t>
      </w:r>
      <w:r w:rsidRPr="00886CFB">
        <w:rPr>
          <w:rFonts w:asciiTheme="minorHAnsi" w:hAnsiTheme="minorHAnsi" w:cstheme="minorHAnsi"/>
        </w:rPr>
        <w:t>formance</w:t>
      </w:r>
    </w:p>
    <w:p w14:paraId="50E0B463" w14:textId="6FBD2A6F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22"/>
  </w:num>
  <w:num w:numId="5">
    <w:abstractNumId w:val="5"/>
  </w:num>
  <w:num w:numId="6">
    <w:abstractNumId w:val="19"/>
  </w:num>
  <w:num w:numId="7">
    <w:abstractNumId w:val="3"/>
  </w:num>
  <w:num w:numId="8">
    <w:abstractNumId w:val="23"/>
  </w:num>
  <w:num w:numId="9">
    <w:abstractNumId w:val="17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  <w:num w:numId="20">
    <w:abstractNumId w:val="11"/>
  </w:num>
  <w:num w:numId="21">
    <w:abstractNumId w:val="18"/>
  </w:num>
  <w:num w:numId="22">
    <w:abstractNumId w:val="7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FA5"/>
    <w:rsid w:val="00185BB1"/>
    <w:rsid w:val="001D0FEB"/>
    <w:rsid w:val="001E12F8"/>
    <w:rsid w:val="001E765F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96EEA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7F78"/>
    <w:rsid w:val="009738BE"/>
    <w:rsid w:val="0097696E"/>
    <w:rsid w:val="009869D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132B7"/>
    <w:rsid w:val="00B4528B"/>
    <w:rsid w:val="00B73E27"/>
    <w:rsid w:val="00B82A00"/>
    <w:rsid w:val="00BA02BB"/>
    <w:rsid w:val="00BA239C"/>
    <w:rsid w:val="00BF13E3"/>
    <w:rsid w:val="00BF7B37"/>
    <w:rsid w:val="00C14282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2020-12-20T18:44:00Z</dcterms:created>
  <dcterms:modified xsi:type="dcterms:W3CDTF">2020-12-20T18:45:00Z</dcterms:modified>
</cp:coreProperties>
</file>